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A1DE0" w14:textId="77777777" w:rsidR="00787E0A" w:rsidRDefault="00787E0A" w:rsidP="00E91A54">
      <w:pPr>
        <w:rPr>
          <w:rFonts w:ascii="Calibri" w:eastAsia="Calibri" w:hAnsi="Calibri" w:cs="Times New Roman"/>
          <w:b/>
          <w:bCs/>
          <w:noProof/>
        </w:rPr>
      </w:pPr>
    </w:p>
    <w:p w14:paraId="14ED929F" w14:textId="1C9F65F5" w:rsidR="00787E0A" w:rsidRDefault="00787E0A" w:rsidP="00E91A54">
      <w:pPr>
        <w:rPr>
          <w:rFonts w:ascii="Calibri" w:eastAsia="Calibri" w:hAnsi="Calibri" w:cs="Times New Roman"/>
          <w:b/>
          <w:bCs/>
          <w:noProof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97F57" wp14:editId="11C70F37">
                <wp:simplePos x="0" y="0"/>
                <wp:positionH relativeFrom="column">
                  <wp:posOffset>4869180</wp:posOffset>
                </wp:positionH>
                <wp:positionV relativeFrom="paragraph">
                  <wp:posOffset>-609600</wp:posOffset>
                </wp:positionV>
                <wp:extent cx="929640" cy="3200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1EAAEF" w14:textId="77777777" w:rsidR="00787E0A" w:rsidRDefault="00787E0A" w:rsidP="00787E0A">
                            <w:r>
                              <w:t>Client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7F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.4pt;margin-top:-48pt;width:73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" fillcolor="window" strokeweight=".5pt">
                <v:textbox>
                  <w:txbxContent>
                    <w:p w14:paraId="791EAAEF" w14:textId="77777777" w:rsidR="00787E0A" w:rsidRDefault="00787E0A" w:rsidP="00787E0A">
                      <w:r>
                        <w:t>Client copy</w:t>
                      </w:r>
                    </w:p>
                  </w:txbxContent>
                </v:textbox>
              </v:shape>
            </w:pict>
          </mc:Fallback>
        </mc:AlternateContent>
      </w:r>
    </w:p>
    <w:p w14:paraId="4427692B" w14:textId="25890766" w:rsidR="005F0E89" w:rsidRDefault="00787E0A" w:rsidP="00E91A54">
      <w:pPr>
        <w:rPr>
          <w:rFonts w:ascii="Arial" w:hAnsi="Arial" w:cs="Arial"/>
          <w:sz w:val="32"/>
          <w:szCs w:val="32"/>
          <w:u w:val="single"/>
        </w:rPr>
      </w:pPr>
      <w:r w:rsidRPr="00E971E6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3EF02B3" wp14:editId="7775F334">
            <wp:simplePos x="0" y="0"/>
            <wp:positionH relativeFrom="column">
              <wp:posOffset>1047</wp:posOffset>
            </wp:positionH>
            <wp:positionV relativeFrom="paragraph">
              <wp:posOffset>90170</wp:posOffset>
            </wp:positionV>
            <wp:extent cx="4429125" cy="1251881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C0484" w14:textId="77777777" w:rsidR="00787E0A" w:rsidRDefault="00787E0A" w:rsidP="00504F1B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14:paraId="115D7FFD" w14:textId="77777777" w:rsidR="00787E0A" w:rsidRDefault="00787E0A" w:rsidP="00504F1B">
      <w:pPr>
        <w:pStyle w:val="NoSpacing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14:paraId="6C9069C3" w14:textId="77777777" w:rsidR="00787E0A" w:rsidRDefault="00787E0A" w:rsidP="00504F1B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14:paraId="6B02B45F" w14:textId="77777777" w:rsidR="00787E0A" w:rsidRDefault="00787E0A" w:rsidP="00504F1B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14:paraId="34B50018" w14:textId="77777777" w:rsidR="00787E0A" w:rsidRDefault="00787E0A" w:rsidP="00504F1B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14:paraId="41B0656B" w14:textId="7CB13115" w:rsidR="00E91A54" w:rsidRPr="00504F1B" w:rsidRDefault="00392A09" w:rsidP="00504F1B">
      <w:pPr>
        <w:pStyle w:val="NoSpacing"/>
        <w:rPr>
          <w:rFonts w:ascii="Arial" w:hAnsi="Arial" w:cs="Arial"/>
          <w:sz w:val="32"/>
          <w:szCs w:val="32"/>
          <w:u w:val="single"/>
        </w:rPr>
      </w:pPr>
      <w:r w:rsidRPr="00504F1B">
        <w:rPr>
          <w:rFonts w:ascii="Arial" w:hAnsi="Arial" w:cs="Arial"/>
          <w:sz w:val="32"/>
          <w:szCs w:val="32"/>
          <w:u w:val="single"/>
        </w:rPr>
        <w:t xml:space="preserve">Physician </w:t>
      </w:r>
      <w:r w:rsidR="00E91A54" w:rsidRPr="00504F1B">
        <w:rPr>
          <w:rFonts w:ascii="Arial" w:hAnsi="Arial" w:cs="Arial"/>
          <w:sz w:val="32"/>
          <w:szCs w:val="32"/>
          <w:u w:val="single"/>
        </w:rPr>
        <w:t>Referral List</w:t>
      </w:r>
      <w:r w:rsidRPr="00504F1B">
        <w:rPr>
          <w:rFonts w:ascii="Arial" w:hAnsi="Arial" w:cs="Arial"/>
          <w:sz w:val="32"/>
          <w:szCs w:val="32"/>
          <w:u w:val="single"/>
        </w:rPr>
        <w:t xml:space="preserve"> for Medicaid</w:t>
      </w:r>
      <w:r w:rsidR="00E91A54" w:rsidRPr="00504F1B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272F8A1F" w14:textId="2E2BBAD2" w:rsidR="009B5B96" w:rsidRPr="00E91A54" w:rsidRDefault="00F468F8" w:rsidP="00504F1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A54">
        <w:rPr>
          <w:sz w:val="24"/>
          <w:szCs w:val="24"/>
        </w:rPr>
        <w:t xml:space="preserve">Rockwood Clinic </w:t>
      </w:r>
      <w:r w:rsidR="00E91A54">
        <w:rPr>
          <w:sz w:val="24"/>
          <w:szCs w:val="24"/>
        </w:rPr>
        <w:tab/>
      </w:r>
      <w:r w:rsidR="0027035F">
        <w:rPr>
          <w:sz w:val="24"/>
          <w:szCs w:val="24"/>
        </w:rPr>
        <w:tab/>
      </w:r>
      <w:r w:rsidR="00504F1B">
        <w:rPr>
          <w:sz w:val="24"/>
          <w:szCs w:val="24"/>
        </w:rPr>
        <w:tab/>
      </w:r>
      <w:r w:rsidRPr="00E91A54">
        <w:rPr>
          <w:sz w:val="24"/>
          <w:szCs w:val="24"/>
        </w:rPr>
        <w:t>509-838-2531</w:t>
      </w:r>
    </w:p>
    <w:p w14:paraId="65D28F57" w14:textId="05A1E06F" w:rsidR="00F468F8" w:rsidRPr="00E91A54" w:rsidRDefault="00A96BF9" w:rsidP="00504F1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A54">
        <w:rPr>
          <w:sz w:val="24"/>
          <w:szCs w:val="24"/>
        </w:rPr>
        <w:t xml:space="preserve">CHAS Clinic </w:t>
      </w:r>
      <w:r w:rsidR="00E91A54">
        <w:rPr>
          <w:sz w:val="24"/>
          <w:szCs w:val="24"/>
        </w:rPr>
        <w:tab/>
      </w:r>
      <w:r w:rsidR="0027035F">
        <w:rPr>
          <w:sz w:val="24"/>
          <w:szCs w:val="24"/>
        </w:rPr>
        <w:tab/>
      </w:r>
      <w:r w:rsidR="00504F1B">
        <w:rPr>
          <w:sz w:val="24"/>
          <w:szCs w:val="24"/>
        </w:rPr>
        <w:tab/>
      </w:r>
      <w:r w:rsidR="00504F1B">
        <w:rPr>
          <w:sz w:val="24"/>
          <w:szCs w:val="24"/>
        </w:rPr>
        <w:tab/>
      </w:r>
      <w:r w:rsidRPr="00E91A54">
        <w:rPr>
          <w:sz w:val="24"/>
          <w:szCs w:val="24"/>
        </w:rPr>
        <w:t>509-444-</w:t>
      </w:r>
      <w:proofErr w:type="gramStart"/>
      <w:r w:rsidRPr="00E91A54">
        <w:rPr>
          <w:sz w:val="24"/>
          <w:szCs w:val="24"/>
        </w:rPr>
        <w:t>8</w:t>
      </w:r>
      <w:r w:rsidR="00E10A32">
        <w:rPr>
          <w:sz w:val="24"/>
          <w:szCs w:val="24"/>
        </w:rPr>
        <w:t>200</w:t>
      </w:r>
      <w:r w:rsidR="002E0276">
        <w:rPr>
          <w:sz w:val="24"/>
          <w:szCs w:val="24"/>
        </w:rPr>
        <w:t xml:space="preserve">  (</w:t>
      </w:r>
      <w:proofErr w:type="gramEnd"/>
      <w:r w:rsidR="002E0276">
        <w:rPr>
          <w:sz w:val="24"/>
          <w:szCs w:val="24"/>
        </w:rPr>
        <w:t>Also provides dental care)</w:t>
      </w:r>
    </w:p>
    <w:p w14:paraId="59D1F2C4" w14:textId="77777777" w:rsidR="00A96BF9" w:rsidRDefault="008D39A6" w:rsidP="00504F1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1A54">
        <w:rPr>
          <w:sz w:val="24"/>
          <w:szCs w:val="24"/>
        </w:rPr>
        <w:t xml:space="preserve">Providence Health Care </w:t>
      </w:r>
      <w:r w:rsidR="00E91A54">
        <w:rPr>
          <w:sz w:val="24"/>
          <w:szCs w:val="24"/>
        </w:rPr>
        <w:tab/>
      </w:r>
      <w:r w:rsidR="0027035F">
        <w:rPr>
          <w:sz w:val="24"/>
          <w:szCs w:val="24"/>
        </w:rPr>
        <w:tab/>
      </w:r>
      <w:r w:rsidRPr="00E91A54">
        <w:rPr>
          <w:sz w:val="24"/>
          <w:szCs w:val="24"/>
        </w:rPr>
        <w:t>509-</w:t>
      </w:r>
      <w:r w:rsidR="00E10A32">
        <w:rPr>
          <w:sz w:val="24"/>
          <w:szCs w:val="24"/>
        </w:rPr>
        <w:t>252-9602</w:t>
      </w:r>
    </w:p>
    <w:p w14:paraId="665B3433" w14:textId="77777777" w:rsidR="00C47709" w:rsidRDefault="00C47709" w:rsidP="00504F1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Unify Community Health</w:t>
      </w:r>
      <w:r>
        <w:rPr>
          <w:sz w:val="24"/>
          <w:szCs w:val="24"/>
        </w:rPr>
        <w:tab/>
      </w:r>
      <w:r w:rsidR="0027035F">
        <w:rPr>
          <w:sz w:val="24"/>
          <w:szCs w:val="24"/>
        </w:rPr>
        <w:tab/>
      </w:r>
      <w:r>
        <w:rPr>
          <w:sz w:val="24"/>
          <w:szCs w:val="24"/>
        </w:rPr>
        <w:t>509-326-</w:t>
      </w:r>
      <w:proofErr w:type="gramStart"/>
      <w:r>
        <w:rPr>
          <w:sz w:val="24"/>
          <w:szCs w:val="24"/>
        </w:rPr>
        <w:t>4343</w:t>
      </w:r>
      <w:r w:rsidR="002E0276">
        <w:rPr>
          <w:sz w:val="24"/>
          <w:szCs w:val="24"/>
        </w:rPr>
        <w:t xml:space="preserve">  (</w:t>
      </w:r>
      <w:proofErr w:type="gramEnd"/>
      <w:r w:rsidR="002E0276">
        <w:rPr>
          <w:sz w:val="24"/>
          <w:szCs w:val="24"/>
        </w:rPr>
        <w:t>Also provides dental care)</w:t>
      </w:r>
    </w:p>
    <w:p w14:paraId="53EE710D" w14:textId="77777777" w:rsidR="0027035F" w:rsidRDefault="0027035F" w:rsidP="00504F1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Kaiser Permanente (Molina only)</w:t>
      </w:r>
      <w:r>
        <w:rPr>
          <w:sz w:val="24"/>
          <w:szCs w:val="24"/>
        </w:rPr>
        <w:tab/>
        <w:t>509-688-6700</w:t>
      </w:r>
    </w:p>
    <w:p w14:paraId="7D73E878" w14:textId="3A0CC48D" w:rsidR="00735611" w:rsidRDefault="00735611" w:rsidP="00504F1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Spokane Teaching Health Clinic</w:t>
      </w:r>
      <w:r>
        <w:rPr>
          <w:sz w:val="24"/>
          <w:szCs w:val="24"/>
        </w:rPr>
        <w:tab/>
        <w:t>509-626-9900</w:t>
      </w:r>
    </w:p>
    <w:p w14:paraId="16DD2F70" w14:textId="77777777" w:rsidR="00504F1B" w:rsidRDefault="00504F1B" w:rsidP="00504F1B">
      <w:pPr>
        <w:pStyle w:val="NoSpacing"/>
        <w:rPr>
          <w:sz w:val="24"/>
          <w:szCs w:val="24"/>
        </w:rPr>
      </w:pPr>
    </w:p>
    <w:p w14:paraId="3895FF41" w14:textId="77777777" w:rsidR="001A2ACA" w:rsidRPr="001A2ACA" w:rsidRDefault="001A2ACA" w:rsidP="001A2ACA">
      <w:pPr>
        <w:pStyle w:val="NoSpacing"/>
        <w:rPr>
          <w:rFonts w:ascii="Arial" w:hAnsi="Arial" w:cs="Arial"/>
          <w:b/>
          <w:sz w:val="24"/>
          <w:szCs w:val="24"/>
        </w:rPr>
      </w:pPr>
      <w:r w:rsidRPr="001A2ACA">
        <w:rPr>
          <w:rFonts w:ascii="Arial" w:hAnsi="Arial" w:cs="Arial"/>
          <w:b/>
          <w:sz w:val="24"/>
          <w:szCs w:val="24"/>
        </w:rPr>
        <w:t>Problem Gambling</w:t>
      </w:r>
      <w:r>
        <w:rPr>
          <w:rFonts w:ascii="Arial" w:hAnsi="Arial" w:cs="Arial"/>
          <w:b/>
          <w:sz w:val="24"/>
          <w:szCs w:val="24"/>
        </w:rPr>
        <w:t xml:space="preserve"> Resources</w:t>
      </w:r>
      <w:r w:rsidRPr="001A2ACA">
        <w:rPr>
          <w:rFonts w:ascii="Arial" w:hAnsi="Arial" w:cs="Arial"/>
          <w:b/>
          <w:sz w:val="24"/>
          <w:szCs w:val="24"/>
        </w:rPr>
        <w:t>:</w:t>
      </w:r>
    </w:p>
    <w:p w14:paraId="6D6E33A2" w14:textId="77777777" w:rsidR="001A2ACA" w:rsidRPr="001A2ACA" w:rsidRDefault="001A2ACA" w:rsidP="001A2ACA">
      <w:pPr>
        <w:pStyle w:val="NoSpacing"/>
        <w:rPr>
          <w:rFonts w:ascii="Arial" w:hAnsi="Arial" w:cs="Arial"/>
          <w:sz w:val="24"/>
          <w:szCs w:val="24"/>
        </w:rPr>
      </w:pPr>
      <w:r w:rsidRPr="001A2ACA">
        <w:rPr>
          <w:rFonts w:ascii="Arial" w:hAnsi="Arial" w:cs="Arial"/>
          <w:sz w:val="24"/>
          <w:szCs w:val="24"/>
        </w:rPr>
        <w:t xml:space="preserve">New Horizon Care Centers </w:t>
      </w:r>
    </w:p>
    <w:p w14:paraId="37BFB195" w14:textId="77777777" w:rsidR="001A2ACA" w:rsidRPr="001A2ACA" w:rsidRDefault="001A2ACA" w:rsidP="001A2ACA">
      <w:pPr>
        <w:pStyle w:val="NoSpacing"/>
        <w:rPr>
          <w:rFonts w:ascii="Arial" w:hAnsi="Arial" w:cs="Arial"/>
          <w:sz w:val="24"/>
          <w:szCs w:val="24"/>
        </w:rPr>
      </w:pPr>
      <w:r w:rsidRPr="001A2ACA">
        <w:rPr>
          <w:rFonts w:ascii="Arial" w:hAnsi="Arial" w:cs="Arial"/>
          <w:sz w:val="24"/>
          <w:szCs w:val="24"/>
        </w:rPr>
        <w:t xml:space="preserve">701 E 3rd Avenue </w:t>
      </w:r>
    </w:p>
    <w:p w14:paraId="500C71FA" w14:textId="606C9165" w:rsidR="001A2ACA" w:rsidRDefault="001A2ACA" w:rsidP="001A2ACA">
      <w:pPr>
        <w:pStyle w:val="NoSpacing"/>
        <w:rPr>
          <w:rFonts w:ascii="Arial" w:hAnsi="Arial" w:cs="Arial"/>
          <w:sz w:val="24"/>
          <w:szCs w:val="24"/>
        </w:rPr>
      </w:pPr>
      <w:r w:rsidRPr="001A2ACA">
        <w:rPr>
          <w:rFonts w:ascii="Arial" w:hAnsi="Arial" w:cs="Arial"/>
          <w:sz w:val="24"/>
          <w:szCs w:val="24"/>
        </w:rPr>
        <w:t>Spokane, WA 99202</w:t>
      </w:r>
    </w:p>
    <w:p w14:paraId="4012C2B5" w14:textId="2AC46CA0" w:rsidR="00BE2A95" w:rsidRDefault="00BE2A95" w:rsidP="001A2ACA">
      <w:pPr>
        <w:pStyle w:val="NoSpacing"/>
        <w:rPr>
          <w:rFonts w:ascii="Arial" w:hAnsi="Arial" w:cs="Arial"/>
          <w:sz w:val="24"/>
          <w:szCs w:val="24"/>
        </w:rPr>
      </w:pPr>
    </w:p>
    <w:p w14:paraId="2BCA987A" w14:textId="77777777" w:rsidR="00BE2A95" w:rsidRPr="00BE2A95" w:rsidRDefault="00BE2A95" w:rsidP="00BE2A95">
      <w:pPr>
        <w:pStyle w:val="NoSpacing"/>
        <w:rPr>
          <w:rFonts w:ascii="Arial" w:hAnsi="Arial" w:cs="Arial"/>
          <w:sz w:val="32"/>
          <w:szCs w:val="32"/>
          <w:u w:val="single"/>
        </w:rPr>
      </w:pPr>
      <w:r w:rsidRPr="00BE2A95">
        <w:rPr>
          <w:rFonts w:ascii="Arial" w:hAnsi="Arial" w:cs="Arial"/>
          <w:sz w:val="32"/>
          <w:szCs w:val="32"/>
          <w:u w:val="single"/>
        </w:rPr>
        <w:t>PSYCHIATRIST PRESCRIBER RESOURCES</w:t>
      </w:r>
    </w:p>
    <w:p w14:paraId="16484A6D" w14:textId="77777777" w:rsidR="00BE2A95" w:rsidRPr="00BE2A95" w:rsidRDefault="00BE2A95" w:rsidP="00BE2A95">
      <w:pPr>
        <w:pStyle w:val="NoSpacing"/>
        <w:numPr>
          <w:ilvl w:val="0"/>
          <w:numId w:val="2"/>
        </w:numPr>
      </w:pPr>
      <w:r w:rsidRPr="00BE2A95">
        <w:t xml:space="preserve">Excelsior     </w:t>
      </w:r>
    </w:p>
    <w:p w14:paraId="6E5C03B9" w14:textId="77777777" w:rsidR="00BE2A95" w:rsidRPr="00BE2A95" w:rsidRDefault="00BE2A95" w:rsidP="00BE2A95">
      <w:pPr>
        <w:pStyle w:val="NoSpacing"/>
        <w:ind w:left="720"/>
      </w:pPr>
      <w:r w:rsidRPr="00BE2A95">
        <w:t xml:space="preserve">509-559-3100                         </w:t>
      </w:r>
    </w:p>
    <w:p w14:paraId="5B07BF06" w14:textId="77777777" w:rsidR="00BE2A95" w:rsidRPr="00BE2A95" w:rsidRDefault="00BE2A95" w:rsidP="00BE2A95">
      <w:pPr>
        <w:pStyle w:val="NoSpacing"/>
        <w:numPr>
          <w:ilvl w:val="0"/>
          <w:numId w:val="2"/>
        </w:numPr>
      </w:pPr>
      <w:r w:rsidRPr="00BE2A95">
        <w:t>Frontier Behavioral Health</w:t>
      </w:r>
    </w:p>
    <w:p w14:paraId="53383BE5" w14:textId="77777777" w:rsidR="00BE2A95" w:rsidRPr="00BE2A95" w:rsidRDefault="00BE2A95" w:rsidP="00BE2A95">
      <w:pPr>
        <w:pStyle w:val="NoSpacing"/>
        <w:ind w:left="720"/>
      </w:pPr>
      <w:r w:rsidRPr="00BE2A95">
        <w:t>509-838-4651</w:t>
      </w:r>
    </w:p>
    <w:p w14:paraId="2F5E9D8E" w14:textId="77777777" w:rsidR="00BE2A95" w:rsidRPr="00BE2A95" w:rsidRDefault="00BE2A95" w:rsidP="00BE2A95">
      <w:pPr>
        <w:pStyle w:val="NoSpacing"/>
        <w:numPr>
          <w:ilvl w:val="0"/>
          <w:numId w:val="2"/>
        </w:numPr>
      </w:pPr>
      <w:r w:rsidRPr="00BE2A95">
        <w:t>Spokane Teaching Clinic</w:t>
      </w:r>
    </w:p>
    <w:p w14:paraId="5BCF1080" w14:textId="77777777" w:rsidR="00BE2A95" w:rsidRPr="00BE2A95" w:rsidRDefault="00BE2A95" w:rsidP="00BE2A95">
      <w:pPr>
        <w:pStyle w:val="NoSpacing"/>
        <w:ind w:left="720"/>
      </w:pPr>
      <w:r w:rsidRPr="00BE2A95">
        <w:t>509-626-9900</w:t>
      </w:r>
    </w:p>
    <w:p w14:paraId="31B8D604" w14:textId="77777777" w:rsidR="00BE2A95" w:rsidRPr="00BE2A95" w:rsidRDefault="00BE2A95" w:rsidP="00BE2A95">
      <w:pPr>
        <w:pStyle w:val="NoSpacing"/>
        <w:numPr>
          <w:ilvl w:val="0"/>
          <w:numId w:val="2"/>
        </w:numPr>
      </w:pPr>
      <w:r w:rsidRPr="00BE2A95">
        <w:t>Chris Korsgaard, ARNP</w:t>
      </w:r>
    </w:p>
    <w:p w14:paraId="1AF7374A" w14:textId="77777777" w:rsidR="00BE2A95" w:rsidRPr="00BE2A95" w:rsidRDefault="00BE2A95" w:rsidP="00BE2A95">
      <w:pPr>
        <w:pStyle w:val="NoSpacing"/>
        <w:ind w:left="720"/>
      </w:pPr>
      <w:r w:rsidRPr="00BE2A95">
        <w:t>509-389-5794</w:t>
      </w:r>
    </w:p>
    <w:p w14:paraId="1910D193" w14:textId="77777777" w:rsidR="00BE2A95" w:rsidRPr="00BE2A95" w:rsidRDefault="00BE2A95" w:rsidP="00BE2A95">
      <w:pPr>
        <w:pStyle w:val="NoSpacing"/>
        <w:numPr>
          <w:ilvl w:val="0"/>
          <w:numId w:val="2"/>
        </w:numPr>
      </w:pPr>
      <w:r w:rsidRPr="00BE2A95">
        <w:t>Nicholas Goodwin, DNP, PMHNP</w:t>
      </w:r>
    </w:p>
    <w:p w14:paraId="3544B704" w14:textId="77777777" w:rsidR="00BE2A95" w:rsidRPr="00BE2A95" w:rsidRDefault="00BE2A95" w:rsidP="00BE2A95">
      <w:pPr>
        <w:pStyle w:val="NoSpacing"/>
        <w:ind w:left="720"/>
      </w:pPr>
      <w:r w:rsidRPr="00BE2A95">
        <w:t>509-415-3507</w:t>
      </w:r>
    </w:p>
    <w:sectPr w:rsidR="00BE2A95" w:rsidRPr="00BE2A95" w:rsidSect="00787E0A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26DF" w14:textId="77777777" w:rsidR="00086C6C" w:rsidRDefault="00086C6C" w:rsidP="00B52D67">
      <w:pPr>
        <w:spacing w:after="0" w:line="240" w:lineRule="auto"/>
      </w:pPr>
      <w:r>
        <w:separator/>
      </w:r>
    </w:p>
  </w:endnote>
  <w:endnote w:type="continuationSeparator" w:id="0">
    <w:p w14:paraId="16B28958" w14:textId="77777777" w:rsidR="00086C6C" w:rsidRDefault="00086C6C" w:rsidP="00B5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E1A3" w14:textId="237A6B8B" w:rsidR="00B52D67" w:rsidRPr="00787E0A" w:rsidRDefault="00321C0D" w:rsidP="00787E0A">
    <w:pPr>
      <w:pStyle w:val="Footer"/>
      <w:jc w:val="right"/>
      <w:rPr>
        <w:rFonts w:ascii="Arial" w:hAnsi="Arial" w:cs="Arial"/>
        <w:b/>
        <w:bCs/>
        <w:sz w:val="16"/>
        <w:szCs w:val="16"/>
      </w:rPr>
    </w:pPr>
    <w:r w:rsidRPr="00787E0A">
      <w:rPr>
        <w:rFonts w:ascii="Arial" w:hAnsi="Arial" w:cs="Arial"/>
        <w:color w:val="4F81BD" w:themeColor="accent1"/>
        <w:sz w:val="16"/>
        <w:szCs w:val="16"/>
      </w:rPr>
      <w:t xml:space="preserve"> </w:t>
    </w:r>
    <w:r w:rsidR="00787E0A" w:rsidRPr="00787E0A">
      <w:rPr>
        <w:rFonts w:ascii="Arial" w:eastAsiaTheme="majorEastAsia" w:hAnsi="Arial" w:cs="Arial"/>
        <w:b/>
        <w:bCs/>
        <w:sz w:val="16"/>
        <w:szCs w:val="16"/>
      </w:rPr>
      <w:t>Rv. 11-2020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8FD3" w14:textId="77777777" w:rsidR="00086C6C" w:rsidRDefault="00086C6C" w:rsidP="00B52D67">
      <w:pPr>
        <w:spacing w:after="0" w:line="240" w:lineRule="auto"/>
      </w:pPr>
      <w:r>
        <w:separator/>
      </w:r>
    </w:p>
  </w:footnote>
  <w:footnote w:type="continuationSeparator" w:id="0">
    <w:p w14:paraId="49957CB8" w14:textId="77777777" w:rsidR="00086C6C" w:rsidRDefault="00086C6C" w:rsidP="00B5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2DA5"/>
    <w:multiLevelType w:val="hybridMultilevel"/>
    <w:tmpl w:val="9140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3937"/>
    <w:multiLevelType w:val="hybridMultilevel"/>
    <w:tmpl w:val="997479EC"/>
    <w:lvl w:ilvl="0" w:tplc="F956230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4592"/>
    <w:multiLevelType w:val="hybridMultilevel"/>
    <w:tmpl w:val="741C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B96"/>
    <w:rsid w:val="00086C6C"/>
    <w:rsid w:val="001A2ACA"/>
    <w:rsid w:val="00264036"/>
    <w:rsid w:val="0027035F"/>
    <w:rsid w:val="002E0276"/>
    <w:rsid w:val="00321C0D"/>
    <w:rsid w:val="00392A09"/>
    <w:rsid w:val="00504F1B"/>
    <w:rsid w:val="005A3B29"/>
    <w:rsid w:val="005F0E89"/>
    <w:rsid w:val="00682177"/>
    <w:rsid w:val="00735611"/>
    <w:rsid w:val="00787E0A"/>
    <w:rsid w:val="007F27E0"/>
    <w:rsid w:val="008D39A6"/>
    <w:rsid w:val="009B5B96"/>
    <w:rsid w:val="00A04667"/>
    <w:rsid w:val="00A96BF9"/>
    <w:rsid w:val="00B52D67"/>
    <w:rsid w:val="00BD3808"/>
    <w:rsid w:val="00BE2A95"/>
    <w:rsid w:val="00C47709"/>
    <w:rsid w:val="00CE3A24"/>
    <w:rsid w:val="00E10A32"/>
    <w:rsid w:val="00E91A54"/>
    <w:rsid w:val="00EC7F0B"/>
    <w:rsid w:val="00F468F8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6EF9"/>
  <w15:docId w15:val="{825C21C1-60CA-45AE-B13E-900A1F68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67"/>
  </w:style>
  <w:style w:type="paragraph" w:styleId="Footer">
    <w:name w:val="footer"/>
    <w:basedOn w:val="Normal"/>
    <w:link w:val="FooterChar"/>
    <w:uiPriority w:val="99"/>
    <w:unhideWhenUsed/>
    <w:rsid w:val="00B5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67"/>
  </w:style>
  <w:style w:type="paragraph" w:styleId="NoSpacing">
    <w:name w:val="No Spacing"/>
    <w:uiPriority w:val="1"/>
    <w:qFormat/>
    <w:rsid w:val="001A2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Irwin</dc:creator>
  <cp:lastModifiedBy>Sonja Devaney</cp:lastModifiedBy>
  <cp:revision>2</cp:revision>
  <cp:lastPrinted>2020-01-13T20:47:00Z</cp:lastPrinted>
  <dcterms:created xsi:type="dcterms:W3CDTF">2020-11-02T22:51:00Z</dcterms:created>
  <dcterms:modified xsi:type="dcterms:W3CDTF">2020-11-02T22:51:00Z</dcterms:modified>
</cp:coreProperties>
</file>